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64434B">
        <w:rPr>
          <w:color w:val="000000"/>
          <w:sz w:val="28"/>
          <w:szCs w:val="28"/>
        </w:rPr>
        <w:t>Эссе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64434B">
        <w:rPr>
          <w:color w:val="000000"/>
          <w:sz w:val="28"/>
          <w:szCs w:val="28"/>
        </w:rPr>
        <w:t>на тему «Моя родина – моя Бурятия»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4434B">
        <w:rPr>
          <w:color w:val="000000"/>
          <w:sz w:val="28"/>
          <w:szCs w:val="28"/>
        </w:rPr>
        <w:t>«С тобой, земля, мы слиты воедино,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4434B">
        <w:rPr>
          <w:color w:val="000000"/>
          <w:sz w:val="28"/>
          <w:szCs w:val="28"/>
        </w:rPr>
        <w:t>Моею стала и судьба твоя,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4434B">
        <w:rPr>
          <w:color w:val="000000"/>
          <w:sz w:val="28"/>
          <w:szCs w:val="28"/>
        </w:rPr>
        <w:t>Поклон тебе от сердца, край родимый,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4434B">
        <w:rPr>
          <w:color w:val="000000"/>
          <w:sz w:val="28"/>
          <w:szCs w:val="28"/>
        </w:rPr>
        <w:t>Любимая Бурятия моя!»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>Родина, родная земля, она у человека на всю жизнь одна. Это та земля, которую с босоного детства запоминаешь до мельчайших подробностей с ее лесными опушками и полянами, полными ягод, грибов, черемши, с ее заливистыми ручьями вдоль черных троп, ароматами голубых сопок, с ее почитаемыми святыми местами, которым испокон веков поклоняются люди, живущие на этой прекрасной земле. Эта земля навсегда останется сказочно-девственной, былинно-богатырской и самой близкой нашему сердцу.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 xml:space="preserve">Моя родная земля – это Бурятия, моя малая родина – </w:t>
      </w:r>
      <w:proofErr w:type="spellStart"/>
      <w:r>
        <w:rPr>
          <w:color w:val="000000"/>
          <w:sz w:val="28"/>
          <w:szCs w:val="28"/>
        </w:rPr>
        <w:t>Утата</w:t>
      </w:r>
      <w:proofErr w:type="spellEnd"/>
      <w:r w:rsidRPr="0064434B">
        <w:rPr>
          <w:color w:val="000000"/>
          <w:sz w:val="28"/>
          <w:szCs w:val="28"/>
        </w:rPr>
        <w:t>.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>Где еще на земле есть такое место, где вы увидите удивительное сочетание пляжей и озера, нетронутой тайги и альпийских лугов, великолепие снежных вершин и кристально чистой воды? Где еще прямо с земли можно рвать кедровые шишки? И здесь же по земле стелется черемуха и сосна, а кроны более высоких деревьев напоминают флаги. С ранней весны и до поздней осени лес и луга одаривают вас лекарственными травами, грибами и ягодами. Все это и многое другое, удивительное и неповторимое — Бурятия!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>На родной земле воскресают, как в сказке, связующие с далекими предками нити. Они связывают нас через святыни, которым мы молимся о защите и благополучии, здоровье и мирной жизни.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 xml:space="preserve">Самая главная святыня моего села – величественная гора </w:t>
      </w:r>
      <w:r>
        <w:rPr>
          <w:color w:val="000000"/>
          <w:sz w:val="28"/>
          <w:szCs w:val="28"/>
        </w:rPr>
        <w:t>Уран - Д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>шэ</w:t>
      </w:r>
      <w:r w:rsidRPr="0064434B">
        <w:rPr>
          <w:color w:val="000000"/>
          <w:sz w:val="28"/>
          <w:szCs w:val="28"/>
        </w:rPr>
        <w:t xml:space="preserve">. Она является  села. </w:t>
      </w:r>
      <w:r>
        <w:rPr>
          <w:color w:val="000000"/>
          <w:sz w:val="28"/>
          <w:szCs w:val="28"/>
        </w:rPr>
        <w:t>В моем</w:t>
      </w:r>
      <w:r w:rsidRPr="006443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селе множество</w:t>
      </w:r>
      <w:r w:rsidRPr="0064434B">
        <w:rPr>
          <w:color w:val="000000"/>
          <w:sz w:val="28"/>
          <w:szCs w:val="28"/>
        </w:rPr>
        <w:t xml:space="preserve"> малых обо</w:t>
      </w:r>
      <w:r>
        <w:rPr>
          <w:color w:val="000000"/>
          <w:sz w:val="28"/>
          <w:szCs w:val="28"/>
        </w:rPr>
        <w:t>,</w:t>
      </w:r>
      <w:r w:rsidRPr="0064434B">
        <w:rPr>
          <w:color w:val="000000"/>
          <w:sz w:val="28"/>
          <w:szCs w:val="28"/>
        </w:rPr>
        <w:t xml:space="preserve"> которые денно и нощно стерегут покой и благополучие местных жителей. На самой вершине мужчины молятся главному ее божеству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Буха</w:t>
      </w:r>
      <w:proofErr w:type="spellEnd"/>
      <w:r>
        <w:rPr>
          <w:color w:val="000000"/>
          <w:sz w:val="28"/>
          <w:szCs w:val="28"/>
        </w:rPr>
        <w:t xml:space="preserve"> - </w:t>
      </w:r>
      <w:proofErr w:type="spellStart"/>
      <w:r>
        <w:rPr>
          <w:color w:val="000000"/>
          <w:sz w:val="28"/>
          <w:szCs w:val="28"/>
        </w:rPr>
        <w:t>ноен</w:t>
      </w:r>
      <w:proofErr w:type="spellEnd"/>
      <w:r>
        <w:rPr>
          <w:color w:val="000000"/>
          <w:sz w:val="28"/>
          <w:szCs w:val="28"/>
        </w:rPr>
        <w:t>»</w:t>
      </w:r>
      <w:r w:rsidRPr="0064434B">
        <w:rPr>
          <w:color w:val="000000"/>
          <w:sz w:val="28"/>
          <w:szCs w:val="28"/>
        </w:rPr>
        <w:t>.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 xml:space="preserve">После совершения каждого обряда поклонения и жертвоприношения духам-божествам святых мест жители устраивают состязания по трем игрищам мужчин и водят национальный хоровод – </w:t>
      </w:r>
      <w:proofErr w:type="spellStart"/>
      <w:r w:rsidRPr="0064434B">
        <w:rPr>
          <w:color w:val="000000"/>
          <w:sz w:val="28"/>
          <w:szCs w:val="28"/>
        </w:rPr>
        <w:t>ёохор</w:t>
      </w:r>
      <w:proofErr w:type="spellEnd"/>
      <w:r w:rsidRPr="0064434B">
        <w:rPr>
          <w:color w:val="000000"/>
          <w:sz w:val="28"/>
          <w:szCs w:val="28"/>
        </w:rPr>
        <w:t>.</w:t>
      </w:r>
    </w:p>
    <w:p w:rsidR="0064434B" w:rsidRPr="0064434B" w:rsidRDefault="0064434B" w:rsidP="0064434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>Горы, окружающие нас – это не только богатства и святыни, но и удобный ориентир для путников. Они защищают людей, дают волшебную энергию, поэтому не зря именно на вершинах гор мы обращаемся к богам.</w:t>
      </w:r>
    </w:p>
    <w:p w:rsidR="007B0CB3" w:rsidRDefault="0064434B" w:rsidP="007B0CB3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64434B">
        <w:rPr>
          <w:color w:val="000000"/>
          <w:sz w:val="28"/>
          <w:szCs w:val="28"/>
        </w:rPr>
        <w:t xml:space="preserve">Куда бы не занесла тебя судьба, не забывай родину и родные места. Священное богатство для бурята – </w:t>
      </w:r>
      <w:proofErr w:type="spellStart"/>
      <w:r w:rsidRPr="0064434B">
        <w:rPr>
          <w:color w:val="000000"/>
          <w:sz w:val="28"/>
          <w:szCs w:val="28"/>
        </w:rPr>
        <w:t>тоонто</w:t>
      </w:r>
      <w:proofErr w:type="spellEnd"/>
      <w:r w:rsidRPr="0064434B">
        <w:rPr>
          <w:color w:val="000000"/>
          <w:sz w:val="28"/>
          <w:szCs w:val="28"/>
        </w:rPr>
        <w:t xml:space="preserve"> </w:t>
      </w:r>
      <w:proofErr w:type="spellStart"/>
      <w:r w:rsidRPr="0064434B">
        <w:rPr>
          <w:color w:val="000000"/>
          <w:sz w:val="28"/>
          <w:szCs w:val="28"/>
        </w:rPr>
        <w:t>нютаг</w:t>
      </w:r>
      <w:proofErr w:type="spellEnd"/>
      <w:r w:rsidRPr="0064434B">
        <w:rPr>
          <w:color w:val="000000"/>
          <w:sz w:val="28"/>
          <w:szCs w:val="28"/>
        </w:rPr>
        <w:t>. Для меня большое счастье родиться и жить на бурятской земле.</w:t>
      </w:r>
    </w:p>
    <w:p w:rsidR="0064434B" w:rsidRPr="0064434B" w:rsidRDefault="0064434B" w:rsidP="007B0CB3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64434B">
        <w:rPr>
          <w:color w:val="000000"/>
          <w:sz w:val="28"/>
          <w:szCs w:val="28"/>
        </w:rPr>
        <w:t>«…</w:t>
      </w:r>
      <w:proofErr w:type="gramStart"/>
      <w:r w:rsidRPr="0064434B">
        <w:rPr>
          <w:color w:val="000000"/>
          <w:sz w:val="28"/>
          <w:szCs w:val="28"/>
        </w:rPr>
        <w:t>Цветущая</w:t>
      </w:r>
      <w:proofErr w:type="gramEnd"/>
      <w:r w:rsidRPr="0064434B">
        <w:rPr>
          <w:color w:val="000000"/>
          <w:sz w:val="28"/>
          <w:szCs w:val="28"/>
        </w:rPr>
        <w:t xml:space="preserve"> от края и до края</w:t>
      </w:r>
      <w:r>
        <w:rPr>
          <w:color w:val="000000"/>
          <w:sz w:val="28"/>
          <w:szCs w:val="28"/>
        </w:rPr>
        <w:t>…»</w:t>
      </w:r>
    </w:p>
    <w:p w:rsidR="00FE6F93" w:rsidRPr="0064434B" w:rsidRDefault="0064434B" w:rsidP="007B0CB3">
      <w:pPr>
        <w:pStyle w:val="a3"/>
        <w:shd w:val="clear" w:color="auto" w:fill="FFFFFF"/>
        <w:spacing w:before="0" w:beforeAutospacing="0" w:after="150" w:afterAutospacing="0"/>
        <w:jc w:val="right"/>
        <w:rPr>
          <w:sz w:val="28"/>
          <w:szCs w:val="28"/>
        </w:rPr>
      </w:pPr>
      <w:r w:rsidRPr="0064434B">
        <w:rPr>
          <w:color w:val="000000"/>
          <w:sz w:val="28"/>
          <w:szCs w:val="28"/>
        </w:rPr>
        <w:t>Будь счастлива, родная сторона…»</w:t>
      </w:r>
    </w:p>
    <w:sectPr w:rsidR="00FE6F93" w:rsidRPr="0064434B" w:rsidSect="007B0CB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434B"/>
    <w:rsid w:val="001F4DDB"/>
    <w:rsid w:val="0064434B"/>
    <w:rsid w:val="00663DFF"/>
    <w:rsid w:val="007B0CB3"/>
    <w:rsid w:val="00FE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Должид Замбалаева</dc:creator>
  <cp:keywords/>
  <dc:description/>
  <cp:lastModifiedBy>DEXP</cp:lastModifiedBy>
  <cp:revision>3</cp:revision>
  <dcterms:created xsi:type="dcterms:W3CDTF">2025-05-03T17:03:00Z</dcterms:created>
  <dcterms:modified xsi:type="dcterms:W3CDTF">2025-05-03T03:03:00Z</dcterms:modified>
</cp:coreProperties>
</file>